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36D2F" w14:textId="099AD7D5" w:rsidR="001741E1" w:rsidRPr="001741E1" w:rsidRDefault="001741E1" w:rsidP="001741E1">
      <w:pPr>
        <w:ind w:firstLine="708"/>
        <w:jc w:val="center"/>
        <w:rPr>
          <w:rFonts w:ascii="Comic Sans MS" w:hAnsi="Comic Sans MS"/>
        </w:rPr>
      </w:pPr>
      <w:r w:rsidRPr="001741E1">
        <w:rPr>
          <w:rFonts w:ascii="Comic Sans MS" w:hAnsi="Comic Sans MS"/>
          <w:b/>
          <w:bCs/>
        </w:rPr>
        <w:t>NAUKA, EKSPERYMENTY I SPOTKANIA Z NAUKOWCAMI –</w:t>
      </w:r>
      <w:r>
        <w:rPr>
          <w:rFonts w:ascii="Comic Sans MS" w:hAnsi="Comic Sans MS"/>
          <w:b/>
          <w:bCs/>
        </w:rPr>
        <w:t xml:space="preserve">                                  </w:t>
      </w:r>
      <w:r w:rsidRPr="001741E1">
        <w:rPr>
          <w:rFonts w:ascii="Comic Sans MS" w:hAnsi="Comic Sans MS"/>
          <w:b/>
          <w:bCs/>
        </w:rPr>
        <w:t xml:space="preserve"> już 25 września 2026 r. w Młynie Wiedzy!</w:t>
      </w:r>
    </w:p>
    <w:p w14:paraId="6CE09F8E" w14:textId="77777777" w:rsidR="001741E1" w:rsidRPr="001741E1" w:rsidRDefault="001741E1" w:rsidP="001741E1">
      <w:pPr>
        <w:ind w:firstLine="708"/>
        <w:jc w:val="both"/>
        <w:rPr>
          <w:rFonts w:ascii="Comic Sans MS" w:hAnsi="Comic Sans MS"/>
        </w:rPr>
      </w:pPr>
      <w:r w:rsidRPr="001741E1">
        <w:rPr>
          <w:rFonts w:ascii="Comic Sans MS" w:hAnsi="Comic Sans MS"/>
        </w:rPr>
        <w:t>W piątek, 25 września 2026 roku, w godz. 16:00–22:00, Centrum Nowoczesności Młyn Wiedzy zaprasza na wyjątkowe wydarzenie skierowane do uczniów, rodziców, nauczycieli oraz wszystkich ciekawych świata.</w:t>
      </w:r>
    </w:p>
    <w:p w14:paraId="0055F19E" w14:textId="4FD63E7B" w:rsidR="001741E1" w:rsidRPr="001741E1" w:rsidRDefault="001741E1" w:rsidP="001741E1">
      <w:pPr>
        <w:ind w:firstLine="708"/>
        <w:jc w:val="both"/>
        <w:rPr>
          <w:rFonts w:ascii="Comic Sans MS" w:hAnsi="Comic Sans MS"/>
        </w:rPr>
      </w:pPr>
      <w:r w:rsidRPr="001741E1">
        <w:rPr>
          <w:rFonts w:ascii="Comic Sans MS" w:hAnsi="Comic Sans MS"/>
        </w:rPr>
        <w:t xml:space="preserve">Motywem przewodnim tegorocznej edycji jest różnorodność biologiczna.                                 Na uczestników czekają liczne eksperymenty, warsztaty, interaktywne atrakcje, rozmowy z naukowcami, efektowne Science Show, a także zajęcia przygotowane z myślą </w:t>
      </w:r>
      <w:r>
        <w:rPr>
          <w:rFonts w:ascii="Comic Sans MS" w:hAnsi="Comic Sans MS"/>
        </w:rPr>
        <w:t xml:space="preserve">                                   </w:t>
      </w:r>
      <w:r w:rsidRPr="001741E1">
        <w:rPr>
          <w:rFonts w:ascii="Comic Sans MS" w:hAnsi="Comic Sans MS"/>
        </w:rPr>
        <w:t>o najmłodszych.</w:t>
      </w:r>
    </w:p>
    <w:p w14:paraId="7C22E494" w14:textId="171C02AB" w:rsidR="001741E1" w:rsidRPr="001741E1" w:rsidRDefault="001741E1" w:rsidP="001741E1">
      <w:pPr>
        <w:jc w:val="both"/>
        <w:rPr>
          <w:rFonts w:ascii="Comic Sans MS" w:hAnsi="Comic Sans MS"/>
        </w:rPr>
      </w:pPr>
      <w:r w:rsidRPr="001741E1">
        <w:rPr>
          <w:rFonts w:ascii="Comic Sans MS" w:hAnsi="Comic Sans MS"/>
        </w:rPr>
        <w:t>Nie zabraknie również tematów dotyczących zmian klimatu, ochrony środowiska, dezinformacji oraz przyszłości człowieka na Marsie.</w:t>
      </w:r>
    </w:p>
    <w:p w14:paraId="61A80C15" w14:textId="3D02EBEC" w:rsidR="001741E1" w:rsidRPr="001741E1" w:rsidRDefault="001741E1" w:rsidP="001741E1">
      <w:pPr>
        <w:jc w:val="both"/>
        <w:rPr>
          <w:rFonts w:ascii="Comic Sans MS" w:hAnsi="Comic Sans MS"/>
        </w:rPr>
      </w:pPr>
      <w:r w:rsidRPr="001741E1">
        <w:rPr>
          <w:rFonts w:ascii="Comic Sans MS" w:hAnsi="Comic Sans MS"/>
        </w:rPr>
        <w:t xml:space="preserve">W wydarzeniu wezmą udział m.in. Adam </w:t>
      </w:r>
      <w:proofErr w:type="spellStart"/>
      <w:r w:rsidRPr="001741E1">
        <w:rPr>
          <w:rFonts w:ascii="Comic Sans MS" w:hAnsi="Comic Sans MS"/>
        </w:rPr>
        <w:t>Zbyryt</w:t>
      </w:r>
      <w:proofErr w:type="spellEnd"/>
      <w:r w:rsidRPr="001741E1">
        <w:rPr>
          <w:rFonts w:ascii="Comic Sans MS" w:hAnsi="Comic Sans MS"/>
        </w:rPr>
        <w:t xml:space="preserve">, dr inż. Adam Mirek, dr Mikołaj </w:t>
      </w:r>
      <w:proofErr w:type="spellStart"/>
      <w:r w:rsidRPr="001741E1">
        <w:rPr>
          <w:rFonts w:ascii="Comic Sans MS" w:hAnsi="Comic Sans MS"/>
        </w:rPr>
        <w:t>Golachowski</w:t>
      </w:r>
      <w:proofErr w:type="spellEnd"/>
      <w:r w:rsidRPr="001741E1">
        <w:rPr>
          <w:rFonts w:ascii="Comic Sans MS" w:hAnsi="Comic Sans MS"/>
        </w:rPr>
        <w:t xml:space="preserve">, prof. ZUT Małgorzata </w:t>
      </w:r>
      <w:proofErr w:type="spellStart"/>
      <w:r w:rsidRPr="001741E1">
        <w:rPr>
          <w:rFonts w:ascii="Comic Sans MS" w:hAnsi="Comic Sans MS"/>
        </w:rPr>
        <w:t>Hawrot</w:t>
      </w:r>
      <w:proofErr w:type="spellEnd"/>
      <w:r w:rsidRPr="001741E1">
        <w:rPr>
          <w:rFonts w:ascii="Comic Sans MS" w:hAnsi="Comic Sans MS"/>
        </w:rPr>
        <w:t>-Paw</w:t>
      </w:r>
      <w:r w:rsidRPr="001741E1">
        <w:rPr>
          <w:rFonts w:ascii="Comic Sans MS" w:hAnsi="Comic Sans MS"/>
          <w:b/>
          <w:bCs/>
        </w:rPr>
        <w:t xml:space="preserve">, </w:t>
      </w:r>
      <w:r w:rsidRPr="001741E1">
        <w:rPr>
          <w:rFonts w:ascii="Comic Sans MS" w:hAnsi="Comic Sans MS"/>
        </w:rPr>
        <w:t>Paulina Górska i Dawid Polak,                           a także przedstawiciele polskich uczelni i instytutów naukowych.</w:t>
      </w:r>
    </w:p>
    <w:p w14:paraId="06E475B2" w14:textId="5005F266" w:rsidR="001741E1" w:rsidRPr="001741E1" w:rsidRDefault="001741E1" w:rsidP="001741E1">
      <w:pPr>
        <w:jc w:val="both"/>
        <w:rPr>
          <w:rFonts w:ascii="Comic Sans MS" w:hAnsi="Comic Sans MS"/>
        </w:rPr>
      </w:pPr>
      <w:r w:rsidRPr="001741E1">
        <w:rPr>
          <w:rFonts w:ascii="Comic Sans MS" w:hAnsi="Comic Sans MS"/>
        </w:rPr>
        <w:t xml:space="preserve">Udział jest bezpłatny. Wejściówki na poszczególne aktywności będą dostępne </w:t>
      </w:r>
      <w:r>
        <w:rPr>
          <w:rFonts w:ascii="Comic Sans MS" w:hAnsi="Comic Sans MS"/>
        </w:rPr>
        <w:t xml:space="preserve">                       </w:t>
      </w:r>
      <w:r w:rsidRPr="001741E1">
        <w:rPr>
          <w:rFonts w:ascii="Comic Sans MS" w:hAnsi="Comic Sans MS"/>
        </w:rPr>
        <w:t xml:space="preserve">od </w:t>
      </w:r>
      <w:r w:rsidRPr="001741E1">
        <w:rPr>
          <w:rFonts w:ascii="Comic Sans MS" w:hAnsi="Comic Sans MS"/>
          <w:b/>
          <w:bCs/>
        </w:rPr>
        <w:t>11 września 2026 r. w kasach Młyna Wiedzy</w:t>
      </w:r>
      <w:r w:rsidRPr="001741E1">
        <w:rPr>
          <w:rFonts w:ascii="Comic Sans MS" w:hAnsi="Comic Sans MS"/>
        </w:rPr>
        <w:t>. Liczba miejsc jest ograniczona, dlatego warto odebrać je wcześniej.</w:t>
      </w:r>
    </w:p>
    <w:p w14:paraId="0583EF01" w14:textId="77777777" w:rsidR="001741E1" w:rsidRPr="001741E1" w:rsidRDefault="001741E1" w:rsidP="001741E1">
      <w:pPr>
        <w:rPr>
          <w:rFonts w:ascii="Comic Sans MS" w:hAnsi="Comic Sans MS"/>
        </w:rPr>
      </w:pPr>
      <w:r w:rsidRPr="001741E1">
        <w:rPr>
          <w:rFonts w:ascii="Comic Sans MS" w:hAnsi="Comic Sans MS"/>
        </w:rPr>
        <w:t>Wydarzenie podzielono na trzy przedziały czasowe:</w:t>
      </w:r>
    </w:p>
    <w:p w14:paraId="3174BBD3" w14:textId="77777777" w:rsidR="001741E1" w:rsidRPr="001741E1" w:rsidRDefault="001741E1" w:rsidP="001741E1">
      <w:pPr>
        <w:numPr>
          <w:ilvl w:val="0"/>
          <w:numId w:val="1"/>
        </w:numPr>
        <w:rPr>
          <w:rFonts w:ascii="Comic Sans MS" w:hAnsi="Comic Sans MS"/>
        </w:rPr>
      </w:pPr>
      <w:r w:rsidRPr="001741E1">
        <w:rPr>
          <w:rFonts w:ascii="Comic Sans MS" w:hAnsi="Comic Sans MS"/>
        </w:rPr>
        <w:t>16:00–18:00</w:t>
      </w:r>
    </w:p>
    <w:p w14:paraId="66566BE9" w14:textId="77777777" w:rsidR="001741E1" w:rsidRPr="001741E1" w:rsidRDefault="001741E1" w:rsidP="001741E1">
      <w:pPr>
        <w:numPr>
          <w:ilvl w:val="0"/>
          <w:numId w:val="1"/>
        </w:numPr>
        <w:rPr>
          <w:rFonts w:ascii="Comic Sans MS" w:hAnsi="Comic Sans MS"/>
        </w:rPr>
      </w:pPr>
      <w:r w:rsidRPr="001741E1">
        <w:rPr>
          <w:rFonts w:ascii="Comic Sans MS" w:hAnsi="Comic Sans MS"/>
        </w:rPr>
        <w:t>18:00–20:00</w:t>
      </w:r>
    </w:p>
    <w:p w14:paraId="1C76B6D1" w14:textId="77777777" w:rsidR="001741E1" w:rsidRPr="001741E1" w:rsidRDefault="001741E1" w:rsidP="001741E1">
      <w:pPr>
        <w:numPr>
          <w:ilvl w:val="0"/>
          <w:numId w:val="1"/>
        </w:numPr>
        <w:rPr>
          <w:rFonts w:ascii="Comic Sans MS" w:hAnsi="Comic Sans MS"/>
        </w:rPr>
      </w:pPr>
      <w:r w:rsidRPr="001741E1">
        <w:rPr>
          <w:rFonts w:ascii="Comic Sans MS" w:hAnsi="Comic Sans MS"/>
        </w:rPr>
        <w:t>20:00–22:00</w:t>
      </w:r>
    </w:p>
    <w:p w14:paraId="11503C5B" w14:textId="6794C130" w:rsidR="001741E1" w:rsidRPr="001741E1" w:rsidRDefault="001741E1" w:rsidP="001741E1">
      <w:pPr>
        <w:rPr>
          <w:rFonts w:ascii="Comic Sans MS" w:hAnsi="Comic Sans MS"/>
        </w:rPr>
      </w:pPr>
      <w:r w:rsidRPr="001741E1">
        <w:rPr>
          <w:rFonts w:ascii="Comic Sans MS" w:hAnsi="Comic Sans MS"/>
          <w:b/>
          <w:bCs/>
        </w:rPr>
        <w:t>Ważne:</w:t>
      </w:r>
      <w:r w:rsidRPr="001741E1">
        <w:rPr>
          <w:rFonts w:ascii="Comic Sans MS" w:hAnsi="Comic Sans MS"/>
        </w:rPr>
        <w:t xml:space="preserve"> na wykłady nie trzeba posiadać wejściówek.</w:t>
      </w:r>
    </w:p>
    <w:p w14:paraId="4E282D06" w14:textId="44B25CB1" w:rsidR="001741E1" w:rsidRPr="001741E1" w:rsidRDefault="001741E1" w:rsidP="001741E1">
      <w:pPr>
        <w:jc w:val="both"/>
        <w:rPr>
          <w:rFonts w:ascii="Comic Sans MS" w:hAnsi="Comic Sans MS"/>
        </w:rPr>
      </w:pPr>
      <w:r w:rsidRPr="001741E1">
        <w:rPr>
          <w:rFonts w:ascii="Comic Sans MS" w:hAnsi="Comic Sans MS"/>
        </w:rPr>
        <w:t>Szczegółowy program wydarzenia znajdziecie tutaj:</w:t>
      </w:r>
      <w:r>
        <w:rPr>
          <w:rFonts w:ascii="Comic Sans MS" w:hAnsi="Comic Sans MS"/>
        </w:rPr>
        <w:t xml:space="preserve"> </w:t>
      </w:r>
      <w:r w:rsidRPr="001741E1">
        <w:rPr>
          <w:rFonts w:ascii="Comic Sans MS" w:hAnsi="Comic Sans MS"/>
        </w:rPr>
        <w:t>https://mlynwiedzy.org.pl/torunska-noc-naukowcow/</w:t>
      </w:r>
    </w:p>
    <w:p w14:paraId="739E850E" w14:textId="3DDF4A0C" w:rsidR="00FA737F" w:rsidRPr="001741E1" w:rsidRDefault="008D06AA" w:rsidP="008D06AA">
      <w:pPr>
        <w:jc w:val="center"/>
        <w:rPr>
          <w:rFonts w:ascii="Comic Sans MS" w:hAnsi="Comic Sans MS"/>
        </w:rPr>
      </w:pPr>
      <w:r>
        <w:rPr>
          <w:noProof/>
        </w:rPr>
        <w:drawing>
          <wp:inline distT="0" distB="0" distL="0" distR="0" wp14:anchorId="3A2892D7" wp14:editId="28A13885">
            <wp:extent cx="5876925" cy="2419350"/>
            <wp:effectExtent l="0" t="0" r="9525" b="0"/>
            <wp:docPr id="12079991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6" r="3592" b="68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705" cy="2429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A737F" w:rsidRPr="00174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25A3"/>
    <w:multiLevelType w:val="multilevel"/>
    <w:tmpl w:val="0E86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36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E1"/>
    <w:rsid w:val="001741E1"/>
    <w:rsid w:val="0077261F"/>
    <w:rsid w:val="008D06AA"/>
    <w:rsid w:val="00BF0980"/>
    <w:rsid w:val="00D6523C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0B3B"/>
  <w15:chartTrackingRefBased/>
  <w15:docId w15:val="{3A9EB91C-A575-4056-8424-8A7BC2E9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4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1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1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1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1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1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1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1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1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1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1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4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4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41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41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41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1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1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1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Lewandowska</dc:creator>
  <cp:keywords/>
  <dc:description/>
  <cp:lastModifiedBy>Anna Lewandowska</cp:lastModifiedBy>
  <cp:revision>2</cp:revision>
  <dcterms:created xsi:type="dcterms:W3CDTF">2026-09-16T16:48:00Z</dcterms:created>
  <dcterms:modified xsi:type="dcterms:W3CDTF">2026-09-16T16:58:00Z</dcterms:modified>
</cp:coreProperties>
</file>