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2CD7C" w14:textId="77777777" w:rsidR="00893392" w:rsidRPr="00031F2A" w:rsidRDefault="00893392" w:rsidP="00031F2A">
      <w:pPr>
        <w:jc w:val="right"/>
        <w:rPr>
          <w:rFonts w:ascii="Comic Sans MS" w:hAnsi="Comic Sans MS"/>
          <w:color w:val="00204F"/>
        </w:rPr>
      </w:pPr>
      <w:r w:rsidRPr="00031F2A">
        <w:rPr>
          <w:rFonts w:ascii="Comic Sans MS" w:hAnsi="Comic Sans MS"/>
          <w:color w:val="00204F"/>
        </w:rPr>
        <w:t>Przedszkole to miejsce, gdzie dzieci nie tylko uczą się podstawowych umiejętności poznawczych, ale przede wszystkim budują fundamenty swojego życia emocjonalnego, społecznego i moralnego.</w:t>
      </w:r>
    </w:p>
    <w:p w14:paraId="02728DBF" w14:textId="04318C5F" w:rsidR="00842771" w:rsidRPr="00842771" w:rsidRDefault="004D51C0" w:rsidP="00893392">
      <w:pPr>
        <w:rPr>
          <w:rFonts w:ascii="Comic Sans MS" w:hAnsi="Comic Sans MS"/>
          <w:b/>
          <w:bCs/>
        </w:rPr>
      </w:pPr>
      <w:r w:rsidRPr="00B629E8">
        <w:rPr>
          <w:rFonts w:ascii="Comic Sans MS" w:hAnsi="Comic Sans MS"/>
          <w:b/>
          <w:bCs/>
        </w:rPr>
        <w:t>O WARTOŚCIACH I RELACJACH W PRZEDSZKOLU</w:t>
      </w:r>
    </w:p>
    <w:p w14:paraId="211C4E4C" w14:textId="6A8974E6" w:rsidR="006B0A75" w:rsidRPr="00B629E8" w:rsidRDefault="00842771" w:rsidP="00B629E8">
      <w:pPr>
        <w:ind w:firstLine="708"/>
        <w:jc w:val="both"/>
        <w:rPr>
          <w:rFonts w:ascii="Comic Sans MS" w:hAnsi="Comic Sans MS"/>
        </w:rPr>
      </w:pPr>
      <w:r w:rsidRPr="00B629E8">
        <w:rPr>
          <w:rFonts w:ascii="Comic Sans MS" w:hAnsi="Comic Sans MS"/>
        </w:rPr>
        <w:t>Centrum Kształcenia Ustawicznego w Toruniu</w:t>
      </w:r>
      <w:r w:rsidR="004D51C0" w:rsidRPr="00B629E8">
        <w:rPr>
          <w:rFonts w:ascii="Comic Sans MS" w:hAnsi="Comic Sans MS"/>
        </w:rPr>
        <w:t>,</w:t>
      </w:r>
      <w:r w:rsidRPr="00B629E8">
        <w:rPr>
          <w:rFonts w:ascii="Comic Sans MS" w:hAnsi="Comic Sans MS"/>
        </w:rPr>
        <w:t xml:space="preserve"> </w:t>
      </w:r>
      <w:r w:rsidR="004D51C0" w:rsidRPr="00B629E8">
        <w:rPr>
          <w:rFonts w:ascii="Comic Sans MS" w:hAnsi="Comic Sans MS"/>
        </w:rPr>
        <w:t>19 września 2025 r</w:t>
      </w:r>
      <w:r w:rsidR="004D51C0" w:rsidRPr="00B629E8">
        <w:rPr>
          <w:rFonts w:ascii="Comic Sans MS" w:hAnsi="Comic Sans MS"/>
        </w:rPr>
        <w:t xml:space="preserve"> </w:t>
      </w:r>
      <w:r w:rsidRPr="00B629E8">
        <w:rPr>
          <w:rFonts w:ascii="Comic Sans MS" w:hAnsi="Comic Sans MS"/>
        </w:rPr>
        <w:t xml:space="preserve">zaprosiło dzieci, rodziców, a także nauczycieli na wyjątkowe spotkanie. Wydarzenie odbyło się pod hasłem </w:t>
      </w:r>
      <w:r w:rsidR="004D51C0" w:rsidRPr="00B629E8">
        <w:rPr>
          <w:rFonts w:ascii="Comic Sans MS" w:hAnsi="Comic Sans MS"/>
        </w:rPr>
        <w:t xml:space="preserve">„PRZYJAŹŃ I UŚMIECH – RAZEM RAŹNIEJ”. </w:t>
      </w:r>
      <w:r w:rsidRPr="00B629E8">
        <w:rPr>
          <w:rFonts w:ascii="Comic Sans MS" w:hAnsi="Comic Sans MS"/>
        </w:rPr>
        <w:t>Dzieci z toruńskich przedszkoli zaprezentowały swoje muzyczne umiejętności, a dorośli wysłuchali wykładu o znaczeniu wartości w rozwoju najmłodszych.</w:t>
      </w:r>
      <w:r w:rsidR="00893392" w:rsidRPr="00B629E8">
        <w:rPr>
          <w:rFonts w:ascii="Comic Sans MS" w:hAnsi="Comic Sans MS"/>
        </w:rPr>
        <w:t xml:space="preserve"> </w:t>
      </w:r>
    </w:p>
    <w:p w14:paraId="13C70D97" w14:textId="1756EE93" w:rsidR="00031F2A" w:rsidRPr="00B629E8" w:rsidRDefault="00031F2A" w:rsidP="00B629E8">
      <w:pPr>
        <w:ind w:firstLine="708"/>
        <w:jc w:val="both"/>
        <w:rPr>
          <w:rFonts w:ascii="Comic Sans MS" w:hAnsi="Comic Sans MS"/>
        </w:rPr>
      </w:pPr>
      <w:r w:rsidRPr="00B629E8">
        <w:rPr>
          <w:rFonts w:ascii="Comic Sans MS" w:hAnsi="Comic Sans MS"/>
        </w:rPr>
        <w:t>Nasze przedszkole reprezentowały dzieci z grupy „Twórców”</w:t>
      </w:r>
      <w:r w:rsidR="00B629E8">
        <w:rPr>
          <w:rFonts w:ascii="Comic Sans MS" w:hAnsi="Comic Sans MS"/>
        </w:rPr>
        <w:t xml:space="preserve"> utworem                                      „PIOSENKA O PRZYJAŹNI” autorstwa Mała Orkiestra Dni Naszych.</w:t>
      </w:r>
    </w:p>
    <w:p w14:paraId="2E41BC32" w14:textId="77777777" w:rsidR="00031F2A" w:rsidRDefault="00031F2A" w:rsidP="004D51C0">
      <w:pPr>
        <w:jc w:val="both"/>
        <w:rPr>
          <w:rFonts w:ascii="Comic Sans MS" w:hAnsi="Comic Sans MS"/>
        </w:rPr>
      </w:pPr>
    </w:p>
    <w:p w14:paraId="62A87FD5" w14:textId="34CCB07A" w:rsidR="004D51C0" w:rsidRPr="004D51C0" w:rsidRDefault="004D51C0" w:rsidP="004D51C0">
      <w:pPr>
        <w:jc w:val="both"/>
        <w:rPr>
          <w:rFonts w:ascii="Comic Sans MS" w:hAnsi="Comic Sans MS"/>
        </w:rPr>
      </w:pPr>
    </w:p>
    <w:sectPr w:rsidR="004D51C0" w:rsidRPr="004D5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71"/>
    <w:rsid w:val="00031F2A"/>
    <w:rsid w:val="001F5DDB"/>
    <w:rsid w:val="004D51C0"/>
    <w:rsid w:val="006B0A75"/>
    <w:rsid w:val="00842771"/>
    <w:rsid w:val="00893392"/>
    <w:rsid w:val="008F1CCD"/>
    <w:rsid w:val="00A330DD"/>
    <w:rsid w:val="00B62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8A228"/>
  <w15:chartTrackingRefBased/>
  <w15:docId w15:val="{00419C84-2118-492C-9062-8C9B29F74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427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427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427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427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427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427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427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427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427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427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427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427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4277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4277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4277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4277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4277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4277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427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427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427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427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427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4277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4277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4277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427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4277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427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Piątkowska</dc:creator>
  <cp:keywords/>
  <dc:description/>
  <cp:lastModifiedBy>Elżbieta Piątkowska</cp:lastModifiedBy>
  <cp:revision>3</cp:revision>
  <dcterms:created xsi:type="dcterms:W3CDTF">2025-10-06T12:06:00Z</dcterms:created>
  <dcterms:modified xsi:type="dcterms:W3CDTF">2025-10-06T12:38:00Z</dcterms:modified>
</cp:coreProperties>
</file>